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41DD2" w14:textId="77777777" w:rsidR="00F753CA" w:rsidRDefault="00000000">
      <w:pPr>
        <w:spacing w:after="24"/>
        <w:ind w:right="15"/>
        <w:jc w:val="center"/>
      </w:pPr>
      <w:r>
        <w:rPr>
          <w:b/>
          <w:sz w:val="30"/>
        </w:rPr>
        <w:t xml:space="preserve">Dr. Kathleen </w:t>
      </w:r>
      <w:proofErr w:type="spellStart"/>
      <w:r>
        <w:rPr>
          <w:b/>
          <w:sz w:val="30"/>
        </w:rPr>
        <w:t>Mojas</w:t>
      </w:r>
      <w:proofErr w:type="spellEnd"/>
    </w:p>
    <w:p w14:paraId="6078D103" w14:textId="77777777" w:rsidR="00F753CA" w:rsidRDefault="00000000">
      <w:pPr>
        <w:spacing w:after="0" w:line="275" w:lineRule="auto"/>
        <w:ind w:left="3525" w:right="1709" w:hanging="215"/>
      </w:pPr>
      <w:r>
        <w:rPr>
          <w:b/>
          <w:sz w:val="30"/>
        </w:rPr>
        <w:t>Website</w:t>
      </w:r>
      <w:proofErr w:type="gramStart"/>
      <w:r>
        <w:rPr>
          <w:b/>
          <w:sz w:val="30"/>
        </w:rPr>
        <w:t>:  DrKathleenMojas.com</w:t>
      </w:r>
      <w:proofErr w:type="gramEnd"/>
      <w:r>
        <w:rPr>
          <w:b/>
          <w:sz w:val="30"/>
        </w:rPr>
        <w:t xml:space="preserve"> Instagram: </w:t>
      </w:r>
      <w:proofErr w:type="spellStart"/>
      <w:r>
        <w:rPr>
          <w:b/>
          <w:sz w:val="30"/>
        </w:rPr>
        <w:t>traumawhisperer</w:t>
      </w:r>
      <w:proofErr w:type="spellEnd"/>
    </w:p>
    <w:p w14:paraId="15F7441F" w14:textId="77777777" w:rsidR="00F753CA" w:rsidRDefault="00000000">
      <w:pPr>
        <w:spacing w:after="133"/>
        <w:ind w:right="15"/>
        <w:jc w:val="center"/>
      </w:pPr>
      <w:r>
        <w:rPr>
          <w:b/>
          <w:sz w:val="26"/>
        </w:rPr>
        <w:t xml:space="preserve"> </w:t>
      </w:r>
    </w:p>
    <w:p w14:paraId="49FD1F8B" w14:textId="77777777" w:rsidR="00F753CA" w:rsidRDefault="00000000">
      <w:pPr>
        <w:pStyle w:val="Heading1"/>
      </w:pPr>
      <w:r>
        <w:t>4 Fast Techni</w:t>
      </w:r>
      <w:r>
        <w:rPr>
          <w:u w:val="none"/>
        </w:rPr>
        <w:t>q</w:t>
      </w:r>
      <w:r>
        <w:t>ues and 2 Dail</w:t>
      </w:r>
      <w:r>
        <w:rPr>
          <w:u w:val="none"/>
        </w:rPr>
        <w:t>y</w:t>
      </w:r>
      <w:r>
        <w:t xml:space="preserve"> Practice’s</w:t>
      </w:r>
    </w:p>
    <w:p w14:paraId="0EAFFFE0" w14:textId="77777777" w:rsidR="00F753CA" w:rsidRDefault="00000000">
      <w:pPr>
        <w:spacing w:after="21"/>
        <w:ind w:left="80"/>
        <w:jc w:val="center"/>
      </w:pPr>
      <w:r>
        <w:rPr>
          <w:sz w:val="37"/>
        </w:rPr>
        <w:t xml:space="preserve"> </w:t>
      </w:r>
    </w:p>
    <w:p w14:paraId="10F7E8D4" w14:textId="77777777" w:rsidR="00F753CA" w:rsidRDefault="00000000">
      <w:pPr>
        <w:spacing w:after="514" w:line="265" w:lineRule="auto"/>
        <w:ind w:left="231" w:right="1037" w:hanging="10"/>
      </w:pPr>
      <w:r>
        <w:rPr>
          <w:b/>
          <w:sz w:val="37"/>
        </w:rPr>
        <w:t>We all need to take 100% responsibility for taking control over our state of mind and being the best              version of ourselves…</w:t>
      </w:r>
    </w:p>
    <w:p w14:paraId="11ABC630" w14:textId="77777777" w:rsidR="00F753CA" w:rsidRDefault="00000000">
      <w:pPr>
        <w:numPr>
          <w:ilvl w:val="0"/>
          <w:numId w:val="1"/>
        </w:numPr>
        <w:spacing w:after="12" w:line="265" w:lineRule="auto"/>
        <w:ind w:right="1037" w:hanging="428"/>
      </w:pPr>
      <w:r>
        <w:rPr>
          <w:b/>
          <w:i/>
          <w:sz w:val="37"/>
          <w:u w:val="single" w:color="000000"/>
        </w:rPr>
        <w:t>Awareness</w:t>
      </w:r>
      <w:r>
        <w:rPr>
          <w:b/>
          <w:sz w:val="37"/>
        </w:rPr>
        <w:t xml:space="preserve">: Recognize when you are triggered.  </w:t>
      </w:r>
    </w:p>
    <w:p w14:paraId="05DEE99F" w14:textId="77777777" w:rsidR="00F753CA" w:rsidRDefault="00000000">
      <w:pPr>
        <w:spacing w:after="514" w:line="265" w:lineRule="auto"/>
        <w:ind w:left="231" w:hanging="10"/>
      </w:pPr>
      <w:r>
        <w:rPr>
          <w:b/>
          <w:sz w:val="37"/>
        </w:rPr>
        <w:t xml:space="preserve">     Too Angry, anxious, stressed or sad. Are you engaging in      unhealthy coping?</w:t>
      </w:r>
    </w:p>
    <w:p w14:paraId="53B5257E" w14:textId="77777777" w:rsidR="00F753CA" w:rsidRDefault="00000000">
      <w:pPr>
        <w:numPr>
          <w:ilvl w:val="0"/>
          <w:numId w:val="1"/>
        </w:numPr>
        <w:spacing w:after="514" w:line="265" w:lineRule="auto"/>
        <w:ind w:right="1037" w:hanging="428"/>
      </w:pPr>
      <w:r>
        <w:rPr>
          <w:b/>
          <w:i/>
          <w:sz w:val="37"/>
          <w:u w:val="single" w:color="000000"/>
        </w:rPr>
        <w:t>Hit the pause button</w:t>
      </w:r>
      <w:r>
        <w:rPr>
          <w:b/>
          <w:sz w:val="37"/>
          <w:u w:val="single" w:color="000000"/>
        </w:rPr>
        <w:t>.</w:t>
      </w:r>
      <w:r>
        <w:rPr>
          <w:b/>
          <w:sz w:val="37"/>
        </w:rPr>
        <w:t xml:space="preserve">  Stop! If you are triggered do      not try to resolve an issue until your adult </w:t>
      </w:r>
      <w:proofErr w:type="gramStart"/>
      <w:r>
        <w:rPr>
          <w:b/>
          <w:sz w:val="37"/>
        </w:rPr>
        <w:t>problem      solving</w:t>
      </w:r>
      <w:proofErr w:type="gramEnd"/>
      <w:r>
        <w:rPr>
          <w:b/>
          <w:sz w:val="37"/>
        </w:rPr>
        <w:t xml:space="preserve"> mind is back online.</w:t>
      </w:r>
    </w:p>
    <w:p w14:paraId="676C3D78" w14:textId="77777777" w:rsidR="00F753CA" w:rsidRDefault="00000000">
      <w:pPr>
        <w:numPr>
          <w:ilvl w:val="0"/>
          <w:numId w:val="1"/>
        </w:numPr>
        <w:spacing w:after="514" w:line="265" w:lineRule="auto"/>
        <w:ind w:right="1037" w:hanging="428"/>
      </w:pPr>
      <w:r>
        <w:rPr>
          <w:b/>
          <w:sz w:val="37"/>
        </w:rPr>
        <w:t>Do 5 minutes of nasal breathing or nasal humming.</w:t>
      </w:r>
    </w:p>
    <w:p w14:paraId="3E7F179C" w14:textId="77777777" w:rsidR="00F753CA" w:rsidRDefault="00000000">
      <w:pPr>
        <w:numPr>
          <w:ilvl w:val="0"/>
          <w:numId w:val="1"/>
        </w:numPr>
        <w:spacing w:after="9" w:line="265" w:lineRule="auto"/>
        <w:ind w:right="1037" w:hanging="428"/>
      </w:pPr>
      <w:r>
        <w:rPr>
          <w:b/>
          <w:sz w:val="37"/>
        </w:rPr>
        <w:t>Open your peripheral vision or do lateral eye       movements.</w:t>
      </w:r>
    </w:p>
    <w:p w14:paraId="2CB98E8B" w14:textId="77777777" w:rsidR="00F753CA" w:rsidRDefault="00000000">
      <w:pPr>
        <w:spacing w:after="21"/>
        <w:ind w:left="80"/>
        <w:jc w:val="center"/>
      </w:pPr>
      <w:r>
        <w:rPr>
          <w:sz w:val="37"/>
        </w:rPr>
        <w:t xml:space="preserve"> </w:t>
      </w:r>
    </w:p>
    <w:p w14:paraId="659E4049" w14:textId="77777777" w:rsidR="00F753CA" w:rsidRDefault="00000000">
      <w:pPr>
        <w:pStyle w:val="Heading1"/>
      </w:pPr>
      <w:r>
        <w:t>2 Dail</w:t>
      </w:r>
      <w:r>
        <w:rPr>
          <w:u w:val="none"/>
        </w:rPr>
        <w:t>y</w:t>
      </w:r>
      <w:r>
        <w:t xml:space="preserve"> Practice’s</w:t>
      </w:r>
    </w:p>
    <w:p w14:paraId="03152FE7" w14:textId="77777777" w:rsidR="00F753CA" w:rsidRDefault="00000000">
      <w:pPr>
        <w:spacing w:after="21"/>
        <w:ind w:left="80"/>
        <w:jc w:val="center"/>
      </w:pPr>
      <w:r>
        <w:rPr>
          <w:sz w:val="37"/>
        </w:rPr>
        <w:t xml:space="preserve"> </w:t>
      </w:r>
    </w:p>
    <w:p w14:paraId="5EDB5C4D" w14:textId="77777777" w:rsidR="00F753CA" w:rsidRDefault="00000000">
      <w:pPr>
        <w:numPr>
          <w:ilvl w:val="0"/>
          <w:numId w:val="2"/>
        </w:numPr>
        <w:spacing w:after="514" w:line="265" w:lineRule="auto"/>
        <w:ind w:right="1037" w:hanging="10"/>
      </w:pPr>
      <w:r>
        <w:rPr>
          <w:b/>
          <w:sz w:val="37"/>
        </w:rPr>
        <w:t>Keep a daily gratitude journal. Write 3 things you      appreciate in the morning and 3 things every      evening followed by heart coherence breathing.</w:t>
      </w:r>
    </w:p>
    <w:p w14:paraId="2070D656" w14:textId="77777777" w:rsidR="00F753CA" w:rsidRDefault="00000000">
      <w:pPr>
        <w:numPr>
          <w:ilvl w:val="0"/>
          <w:numId w:val="2"/>
        </w:numPr>
        <w:spacing w:after="514" w:line="265" w:lineRule="auto"/>
        <w:ind w:right="1037" w:hanging="10"/>
      </w:pPr>
      <w:r>
        <w:rPr>
          <w:b/>
          <w:sz w:val="37"/>
        </w:rPr>
        <w:t xml:space="preserve">Heart coherence breathing.  5 minutes in the      morning, midday and evening </w:t>
      </w:r>
      <w:proofErr w:type="gramStart"/>
      <w:r>
        <w:rPr>
          <w:b/>
          <w:sz w:val="37"/>
        </w:rPr>
        <w:t>in order to</w:t>
      </w:r>
      <w:proofErr w:type="gramEnd"/>
      <w:r>
        <w:rPr>
          <w:b/>
          <w:sz w:val="37"/>
        </w:rPr>
        <w:t xml:space="preserve"> optimize      heart rate variability and stress resilience.</w:t>
      </w:r>
    </w:p>
    <w:p w14:paraId="23DB5BFD" w14:textId="77777777" w:rsidR="00F753CA" w:rsidRDefault="00000000">
      <w:pPr>
        <w:spacing w:after="13"/>
        <w:ind w:left="10" w:right="15" w:hanging="10"/>
        <w:jc w:val="center"/>
      </w:pPr>
      <w:r>
        <w:rPr>
          <w:b/>
          <w:sz w:val="32"/>
        </w:rPr>
        <w:lastRenderedPageBreak/>
        <w:t xml:space="preserve">Dr. Kathleen </w:t>
      </w:r>
      <w:proofErr w:type="spellStart"/>
      <w:r>
        <w:rPr>
          <w:b/>
          <w:sz w:val="32"/>
        </w:rPr>
        <w:t>Mojas</w:t>
      </w:r>
      <w:proofErr w:type="spellEnd"/>
    </w:p>
    <w:p w14:paraId="3164BBF9" w14:textId="77777777" w:rsidR="00F753CA" w:rsidRDefault="00000000">
      <w:pPr>
        <w:spacing w:after="13"/>
        <w:ind w:left="10" w:right="15" w:hanging="10"/>
        <w:jc w:val="center"/>
      </w:pPr>
      <w:r>
        <w:rPr>
          <w:b/>
          <w:sz w:val="32"/>
        </w:rPr>
        <w:t>Website</w:t>
      </w:r>
      <w:proofErr w:type="gramStart"/>
      <w:r>
        <w:rPr>
          <w:b/>
          <w:sz w:val="32"/>
        </w:rPr>
        <w:t>:  DrKathleenMojas.com</w:t>
      </w:r>
      <w:proofErr w:type="gramEnd"/>
    </w:p>
    <w:p w14:paraId="008C08BE" w14:textId="77777777" w:rsidR="00F753CA" w:rsidRDefault="00000000">
      <w:pPr>
        <w:spacing w:after="88"/>
        <w:ind w:left="10" w:right="15" w:hanging="10"/>
        <w:jc w:val="center"/>
      </w:pPr>
      <w:r>
        <w:rPr>
          <w:b/>
          <w:sz w:val="32"/>
        </w:rPr>
        <w:t xml:space="preserve">Instagram: </w:t>
      </w:r>
      <w:proofErr w:type="spellStart"/>
      <w:r>
        <w:rPr>
          <w:b/>
          <w:sz w:val="32"/>
        </w:rPr>
        <w:t>traumawhisperer</w:t>
      </w:r>
      <w:proofErr w:type="spellEnd"/>
    </w:p>
    <w:p w14:paraId="173806DD" w14:textId="77777777" w:rsidR="00F753CA" w:rsidRDefault="00000000">
      <w:pPr>
        <w:spacing w:after="75"/>
        <w:ind w:right="15"/>
        <w:jc w:val="center"/>
      </w:pPr>
      <w:r>
        <w:rPr>
          <w:b/>
          <w:sz w:val="40"/>
        </w:rPr>
        <w:t xml:space="preserve"> </w:t>
      </w:r>
    </w:p>
    <w:p w14:paraId="5B6C1BB5" w14:textId="77777777" w:rsidR="00F753CA" w:rsidRDefault="00000000">
      <w:pPr>
        <w:spacing w:after="0"/>
        <w:ind w:left="238"/>
      </w:pPr>
      <w:r>
        <w:rPr>
          <w:sz w:val="44"/>
        </w:rPr>
        <w:t xml:space="preserve">                        </w:t>
      </w:r>
      <w:r>
        <w:rPr>
          <w:b/>
          <w:sz w:val="44"/>
          <w:u w:val="single" w:color="000000"/>
        </w:rPr>
        <w:t>Heart Coherence Breathin</w:t>
      </w:r>
      <w:r>
        <w:rPr>
          <w:b/>
          <w:sz w:val="44"/>
        </w:rPr>
        <w:t>g</w:t>
      </w:r>
    </w:p>
    <w:p w14:paraId="5D6FE8C6" w14:textId="77777777" w:rsidR="00F753CA" w:rsidRDefault="00000000">
      <w:pPr>
        <w:spacing w:after="28"/>
        <w:ind w:right="15"/>
        <w:jc w:val="center"/>
      </w:pPr>
      <w:r>
        <w:rPr>
          <w:sz w:val="34"/>
        </w:rPr>
        <w:t xml:space="preserve"> </w:t>
      </w:r>
    </w:p>
    <w:p w14:paraId="2941D962" w14:textId="77777777" w:rsidR="00F753CA" w:rsidRDefault="00000000">
      <w:pPr>
        <w:numPr>
          <w:ilvl w:val="0"/>
          <w:numId w:val="3"/>
        </w:numPr>
        <w:spacing w:after="14" w:line="267" w:lineRule="auto"/>
        <w:ind w:right="177" w:hanging="490"/>
      </w:pPr>
      <w:r>
        <w:rPr>
          <w:b/>
          <w:sz w:val="34"/>
        </w:rPr>
        <w:t>Focus on a feeling of appreciation, gratitude, compassion or love for anything or anyone, including yourself.</w:t>
      </w:r>
    </w:p>
    <w:p w14:paraId="5E3D5C31" w14:textId="77777777" w:rsidR="00F753CA" w:rsidRDefault="00000000">
      <w:pPr>
        <w:spacing w:after="28"/>
        <w:ind w:left="238"/>
      </w:pPr>
      <w:r>
        <w:rPr>
          <w:b/>
          <w:sz w:val="34"/>
        </w:rPr>
        <w:t xml:space="preserve"> </w:t>
      </w:r>
    </w:p>
    <w:p w14:paraId="7306AA99" w14:textId="77777777" w:rsidR="00F753CA" w:rsidRDefault="00000000">
      <w:pPr>
        <w:numPr>
          <w:ilvl w:val="0"/>
          <w:numId w:val="3"/>
        </w:numPr>
        <w:spacing w:after="14" w:line="267" w:lineRule="auto"/>
        <w:ind w:right="177" w:hanging="490"/>
      </w:pPr>
      <w:r>
        <w:rPr>
          <w:b/>
          <w:sz w:val="34"/>
        </w:rPr>
        <w:t>Breathe in and out to the count of 5 through your nose.</w:t>
      </w:r>
    </w:p>
    <w:p w14:paraId="61CBB7E0" w14:textId="77777777" w:rsidR="00F753CA" w:rsidRDefault="00000000">
      <w:pPr>
        <w:spacing w:after="28"/>
        <w:ind w:left="238"/>
      </w:pPr>
      <w:r>
        <w:rPr>
          <w:b/>
          <w:sz w:val="34"/>
        </w:rPr>
        <w:t xml:space="preserve"> </w:t>
      </w:r>
    </w:p>
    <w:p w14:paraId="5F59F5CC" w14:textId="77777777" w:rsidR="00F753CA" w:rsidRDefault="00000000">
      <w:pPr>
        <w:numPr>
          <w:ilvl w:val="0"/>
          <w:numId w:val="3"/>
        </w:numPr>
        <w:spacing w:after="491" w:line="267" w:lineRule="auto"/>
        <w:ind w:right="177" w:hanging="490"/>
      </w:pPr>
      <w:r>
        <w:rPr>
          <w:b/>
          <w:sz w:val="34"/>
        </w:rPr>
        <w:t xml:space="preserve">Focus your awareness on your heart and imagine you are breathing in and out through your heart for 5 min. </w:t>
      </w:r>
    </w:p>
    <w:p w14:paraId="193782C1" w14:textId="77777777" w:rsidR="00F753CA" w:rsidRDefault="00000000">
      <w:pPr>
        <w:numPr>
          <w:ilvl w:val="0"/>
          <w:numId w:val="3"/>
        </w:numPr>
        <w:spacing w:after="14" w:line="267" w:lineRule="auto"/>
        <w:ind w:right="177" w:hanging="490"/>
      </w:pPr>
      <w:r>
        <w:rPr>
          <w:b/>
          <w:sz w:val="34"/>
        </w:rPr>
        <w:t xml:space="preserve">As you breathe out you may choose to feel and send love or healing to someone or something you care for or appreciate.   Otherwise, just feel the emotions of love, compassion, and appreciation as strongly as you can.  This creates a coherent heart rate, brain waves and an EMF signal that is broadcast to every cell in your body and out into the </w:t>
      </w:r>
      <w:proofErr w:type="gramStart"/>
      <w:r>
        <w:rPr>
          <w:b/>
          <w:sz w:val="34"/>
        </w:rPr>
        <w:t>space  around</w:t>
      </w:r>
      <w:proofErr w:type="gramEnd"/>
      <w:r>
        <w:rPr>
          <w:b/>
          <w:sz w:val="34"/>
        </w:rPr>
        <w:t xml:space="preserve"> you. </w:t>
      </w:r>
    </w:p>
    <w:p w14:paraId="019FF252" w14:textId="77777777" w:rsidR="00F753CA" w:rsidRDefault="00000000">
      <w:pPr>
        <w:spacing w:after="14" w:line="267" w:lineRule="auto"/>
        <w:ind w:left="233" w:right="177" w:hanging="10"/>
      </w:pPr>
      <w:r>
        <w:rPr>
          <w:b/>
          <w:sz w:val="34"/>
        </w:rPr>
        <w:t xml:space="preserve"> (When you </w:t>
      </w:r>
      <w:proofErr w:type="gramStart"/>
      <w:r>
        <w:rPr>
          <w:b/>
          <w:sz w:val="34"/>
        </w:rPr>
        <w:t>finish</w:t>
      </w:r>
      <w:proofErr w:type="gramEnd"/>
      <w:r>
        <w:rPr>
          <w:b/>
          <w:sz w:val="34"/>
        </w:rPr>
        <w:t xml:space="preserve"> you may choose to do step 5)</w:t>
      </w:r>
    </w:p>
    <w:p w14:paraId="701FDCD9" w14:textId="77777777" w:rsidR="00F753CA" w:rsidRDefault="00000000">
      <w:pPr>
        <w:spacing w:after="28"/>
        <w:ind w:left="238"/>
      </w:pPr>
      <w:r>
        <w:rPr>
          <w:b/>
          <w:sz w:val="34"/>
        </w:rPr>
        <w:t xml:space="preserve">     </w:t>
      </w:r>
    </w:p>
    <w:p w14:paraId="11685F5B" w14:textId="77777777" w:rsidR="00F753CA" w:rsidRDefault="00000000">
      <w:pPr>
        <w:numPr>
          <w:ilvl w:val="0"/>
          <w:numId w:val="3"/>
        </w:numPr>
        <w:spacing w:after="14" w:line="267" w:lineRule="auto"/>
        <w:ind w:right="177" w:hanging="490"/>
      </w:pPr>
      <w:r>
        <w:rPr>
          <w:b/>
          <w:sz w:val="34"/>
        </w:rPr>
        <w:t xml:space="preserve">If you are dealing with a stressful situation or have been </w:t>
      </w:r>
      <w:proofErr w:type="gramStart"/>
      <w:r>
        <w:rPr>
          <w:b/>
          <w:sz w:val="34"/>
        </w:rPr>
        <w:t>in  conflict</w:t>
      </w:r>
      <w:proofErr w:type="gramEnd"/>
      <w:r>
        <w:rPr>
          <w:b/>
          <w:sz w:val="34"/>
        </w:rPr>
        <w:t xml:space="preserve">  with anyone, ask a question from the heart…  What can I do to improve this situation?  To have a more balanced perception?  To </w:t>
      </w:r>
      <w:proofErr w:type="gramStart"/>
      <w:r>
        <w:rPr>
          <w:b/>
          <w:sz w:val="34"/>
        </w:rPr>
        <w:t>minimize  the</w:t>
      </w:r>
      <w:proofErr w:type="gramEnd"/>
      <w:r>
        <w:rPr>
          <w:b/>
          <w:sz w:val="34"/>
        </w:rPr>
        <w:t xml:space="preserve"> stress in this situation?   You may receive validation of something you already sense or you may get a complete shift in perspective and see things in a more balanced way.  </w:t>
      </w:r>
    </w:p>
    <w:p w14:paraId="6C1EE213" w14:textId="77777777" w:rsidR="00F753CA" w:rsidRDefault="00000000">
      <w:pPr>
        <w:spacing w:after="28"/>
        <w:ind w:left="238"/>
      </w:pPr>
      <w:r>
        <w:rPr>
          <w:b/>
          <w:sz w:val="34"/>
        </w:rPr>
        <w:t xml:space="preserve"> </w:t>
      </w:r>
    </w:p>
    <w:p w14:paraId="77D3DFB2" w14:textId="77777777" w:rsidR="00F753CA" w:rsidRDefault="00000000">
      <w:pPr>
        <w:spacing w:after="14" w:line="267" w:lineRule="auto"/>
        <w:ind w:left="233" w:right="177" w:hanging="10"/>
      </w:pPr>
      <w:r>
        <w:rPr>
          <w:b/>
          <w:sz w:val="34"/>
        </w:rPr>
        <w:t>*Sense how your heart space has grown larger.  More energy, blood flow and oxygen are now flowing through your heart.</w:t>
      </w:r>
    </w:p>
    <w:p w14:paraId="1639A5FB" w14:textId="77777777" w:rsidR="00F753CA" w:rsidRDefault="00000000">
      <w:pPr>
        <w:spacing w:after="29"/>
        <w:jc w:val="center"/>
      </w:pPr>
      <w:r>
        <w:rPr>
          <w:b/>
          <w:sz w:val="36"/>
          <w:u w:val="single" w:color="000000"/>
        </w:rPr>
        <w:t>Benefits Of Heart Coherence Breathin</w:t>
      </w:r>
      <w:r>
        <w:rPr>
          <w:b/>
          <w:sz w:val="36"/>
        </w:rPr>
        <w:t>g</w:t>
      </w:r>
    </w:p>
    <w:p w14:paraId="3CA13A77" w14:textId="77777777" w:rsidR="00F753CA" w:rsidRDefault="00000000">
      <w:pPr>
        <w:spacing w:after="29"/>
        <w:ind w:left="93"/>
        <w:jc w:val="center"/>
      </w:pPr>
      <w:r>
        <w:rPr>
          <w:sz w:val="36"/>
        </w:rPr>
        <w:t xml:space="preserve"> </w:t>
      </w:r>
    </w:p>
    <w:p w14:paraId="104CCE7C" w14:textId="77777777" w:rsidR="00F753CA" w:rsidRDefault="00000000">
      <w:pPr>
        <w:spacing w:after="9" w:line="267" w:lineRule="auto"/>
        <w:ind w:left="40" w:hanging="40"/>
        <w:jc w:val="center"/>
      </w:pPr>
      <w:r>
        <w:rPr>
          <w:b/>
          <w:sz w:val="36"/>
        </w:rPr>
        <w:lastRenderedPageBreak/>
        <w:t>Your body is better than any pharmacy.  With every emotion good or bad you release a cascade of over 1,400 chemical reactions.  When you do Heart Coherence breathing with</w:t>
      </w:r>
    </w:p>
    <w:p w14:paraId="6D9A2A0F" w14:textId="77777777" w:rsidR="00F753CA" w:rsidRDefault="00000000">
      <w:pPr>
        <w:spacing w:after="29"/>
      </w:pPr>
      <w:r>
        <w:rPr>
          <w:b/>
          <w:sz w:val="36"/>
        </w:rPr>
        <w:t xml:space="preserve">elevated positive emotions as a daily practice, you </w:t>
      </w:r>
      <w:proofErr w:type="gramStart"/>
      <w:r>
        <w:rPr>
          <w:b/>
          <w:sz w:val="36"/>
        </w:rPr>
        <w:t>elevate</w:t>
      </w:r>
      <w:proofErr w:type="gramEnd"/>
      <w:r>
        <w:rPr>
          <w:b/>
          <w:sz w:val="36"/>
        </w:rPr>
        <w:t xml:space="preserve"> your</w:t>
      </w:r>
    </w:p>
    <w:p w14:paraId="4E4C786F" w14:textId="77777777" w:rsidR="00F753CA" w:rsidRDefault="00000000">
      <w:pPr>
        <w:spacing w:after="9" w:line="267" w:lineRule="auto"/>
        <w:ind w:left="40" w:hanging="40"/>
        <w:jc w:val="center"/>
      </w:pPr>
      <w:r>
        <w:rPr>
          <w:b/>
          <w:sz w:val="36"/>
        </w:rPr>
        <w:t>heart rate variability and these are the benefits…</w:t>
      </w:r>
    </w:p>
    <w:p w14:paraId="66B5253F" w14:textId="77777777" w:rsidR="00F753CA" w:rsidRDefault="00000000">
      <w:pPr>
        <w:spacing w:after="0"/>
        <w:ind w:left="290"/>
      </w:pPr>
      <w:r>
        <w:rPr>
          <w:noProof/>
        </w:rPr>
        <mc:AlternateContent>
          <mc:Choice Requires="wpg">
            <w:drawing>
              <wp:inline distT="0" distB="0" distL="0" distR="0" wp14:anchorId="4E62C371" wp14:editId="3DF0B2EC">
                <wp:extent cx="6857999" cy="7610474"/>
                <wp:effectExtent l="0" t="0" r="0" b="0"/>
                <wp:docPr id="1410" name="Group 1410"/>
                <wp:cNvGraphicFramePr/>
                <a:graphic xmlns:a="http://schemas.openxmlformats.org/drawingml/2006/main">
                  <a:graphicData uri="http://schemas.microsoft.com/office/word/2010/wordprocessingGroup">
                    <wpg:wgp>
                      <wpg:cNvGrpSpPr/>
                      <wpg:grpSpPr>
                        <a:xfrm>
                          <a:off x="0" y="0"/>
                          <a:ext cx="6857999" cy="7610474"/>
                          <a:chOff x="0" y="0"/>
                          <a:chExt cx="6857999" cy="7610474"/>
                        </a:xfrm>
                      </wpg:grpSpPr>
                      <pic:pic xmlns:pic="http://schemas.openxmlformats.org/drawingml/2006/picture">
                        <pic:nvPicPr>
                          <pic:cNvPr id="192" name="Picture 192"/>
                          <pic:cNvPicPr/>
                        </pic:nvPicPr>
                        <pic:blipFill>
                          <a:blip r:embed="rId7"/>
                          <a:stretch>
                            <a:fillRect/>
                          </a:stretch>
                        </pic:blipFill>
                        <pic:spPr>
                          <a:xfrm>
                            <a:off x="0" y="0"/>
                            <a:ext cx="6857999" cy="7610474"/>
                          </a:xfrm>
                          <a:prstGeom prst="rect">
                            <a:avLst/>
                          </a:prstGeom>
                        </pic:spPr>
                      </pic:pic>
                      <wps:wsp>
                        <wps:cNvPr id="193" name="Rectangle 193"/>
                        <wps:cNvSpPr/>
                        <wps:spPr>
                          <a:xfrm>
                            <a:off x="3423018" y="996135"/>
                            <a:ext cx="254476" cy="1036558"/>
                          </a:xfrm>
                          <a:prstGeom prst="rect">
                            <a:avLst/>
                          </a:prstGeom>
                          <a:ln>
                            <a:noFill/>
                          </a:ln>
                        </wps:spPr>
                        <wps:txbx>
                          <w:txbxContent>
                            <w:p w14:paraId="31862BFF" w14:textId="77777777" w:rsidR="00F753CA" w:rsidRDefault="00000000">
                              <w:r>
                                <w:rPr>
                                  <w:b/>
                                  <w:sz w:val="116"/>
                                </w:rPr>
                                <w:t xml:space="preserve"> </w:t>
                              </w:r>
                            </w:p>
                          </w:txbxContent>
                        </wps:txbx>
                        <wps:bodyPr horzOverflow="overflow" vert="horz" lIns="0" tIns="0" rIns="0" bIns="0" rtlCol="0">
                          <a:noAutofit/>
                        </wps:bodyPr>
                      </wps:wsp>
                      <wps:wsp>
                        <wps:cNvPr id="1385" name="Rectangle 1385"/>
                        <wps:cNvSpPr/>
                        <wps:spPr>
                          <a:xfrm>
                            <a:off x="2791019" y="1816100"/>
                            <a:ext cx="72739" cy="262963"/>
                          </a:xfrm>
                          <a:prstGeom prst="rect">
                            <a:avLst/>
                          </a:prstGeom>
                          <a:ln>
                            <a:noFill/>
                          </a:ln>
                        </wps:spPr>
                        <wps:txbx>
                          <w:txbxContent>
                            <w:p w14:paraId="16C685A0" w14:textId="77777777" w:rsidR="00F753CA" w:rsidRDefault="00000000">
                              <w:r>
                                <w:rPr>
                                  <w:b/>
                                  <w:w w:val="114"/>
                                  <w:sz w:val="25"/>
                                </w:rPr>
                                <w:t>(</w:t>
                              </w:r>
                            </w:p>
                          </w:txbxContent>
                        </wps:txbx>
                        <wps:bodyPr horzOverflow="overflow" vert="horz" lIns="0" tIns="0" rIns="0" bIns="0" rtlCol="0">
                          <a:noAutofit/>
                        </wps:bodyPr>
                      </wps:wsp>
                      <wps:wsp>
                        <wps:cNvPr id="1387" name="Rectangle 1387"/>
                        <wps:cNvSpPr/>
                        <wps:spPr>
                          <a:xfrm>
                            <a:off x="2845691" y="1816100"/>
                            <a:ext cx="448216" cy="262963"/>
                          </a:xfrm>
                          <a:prstGeom prst="rect">
                            <a:avLst/>
                          </a:prstGeom>
                          <a:ln>
                            <a:noFill/>
                          </a:ln>
                        </wps:spPr>
                        <wps:txbx>
                          <w:txbxContent>
                            <w:p w14:paraId="156DEB8C" w14:textId="77777777" w:rsidR="00F753CA" w:rsidRDefault="00000000">
                              <w:r>
                                <w:rPr>
                                  <w:b/>
                                  <w:w w:val="147"/>
                                  <w:sz w:val="25"/>
                                </w:rPr>
                                <w:t>IGA</w:t>
                              </w:r>
                            </w:p>
                          </w:txbxContent>
                        </wps:txbx>
                        <wps:bodyPr horzOverflow="overflow" vert="horz" lIns="0" tIns="0" rIns="0" bIns="0" rtlCol="0">
                          <a:noAutofit/>
                        </wps:bodyPr>
                      </wps:wsp>
                      <wps:wsp>
                        <wps:cNvPr id="1386" name="Rectangle 1386"/>
                        <wps:cNvSpPr/>
                        <wps:spPr>
                          <a:xfrm>
                            <a:off x="3182652" y="1816100"/>
                            <a:ext cx="72739" cy="262963"/>
                          </a:xfrm>
                          <a:prstGeom prst="rect">
                            <a:avLst/>
                          </a:prstGeom>
                          <a:ln>
                            <a:noFill/>
                          </a:ln>
                        </wps:spPr>
                        <wps:txbx>
                          <w:txbxContent>
                            <w:p w14:paraId="45E7E30D" w14:textId="77777777" w:rsidR="00F753CA" w:rsidRDefault="00000000">
                              <w:r>
                                <w:rPr>
                                  <w:b/>
                                  <w:w w:val="114"/>
                                  <w:sz w:val="25"/>
                                </w:rPr>
                                <w:t>)</w:t>
                              </w:r>
                            </w:p>
                          </w:txbxContent>
                        </wps:txbx>
                        <wps:bodyPr horzOverflow="overflow" vert="horz" lIns="0" tIns="0" rIns="0" bIns="0" rtlCol="0">
                          <a:noAutofit/>
                        </wps:bodyPr>
                      </wps:wsp>
                    </wpg:wgp>
                  </a:graphicData>
                </a:graphic>
              </wp:inline>
            </w:drawing>
          </mc:Choice>
          <mc:Fallback xmlns:a="http://schemas.openxmlformats.org/drawingml/2006/main">
            <w:pict>
              <v:group id="Group 1410" style="width:540pt;height:599.25pt;mso-position-horizontal-relative:char;mso-position-vertical-relative:line" coordsize="68579,76104">
                <v:shape id="Picture 192" style="position:absolute;width:68579;height:76104;left:0;top:0;" filled="f">
                  <v:imagedata r:id="rId8"/>
                </v:shape>
                <v:rect id="Rectangle 193" style="position:absolute;width:2544;height:10365;left:34230;top:9961;" filled="f" stroked="f">
                  <v:textbox inset="0,0,0,0">
                    <w:txbxContent>
                      <w:p>
                        <w:pPr>
                          <w:spacing w:before="0" w:after="160" w:line="259" w:lineRule="auto"/>
                        </w:pPr>
                        <w:r>
                          <w:rPr>
                            <w:rFonts w:cs="Calibri" w:hAnsi="Calibri" w:eastAsia="Calibri" w:ascii="Calibri"/>
                            <w:b w:val="1"/>
                            <w:sz w:val="116"/>
                          </w:rPr>
                          <w:t xml:space="preserve"> </w:t>
                        </w:r>
                      </w:p>
                    </w:txbxContent>
                  </v:textbox>
                </v:rect>
                <v:rect id="Rectangle 1385" style="position:absolute;width:727;height:2629;left:27910;top:18161;" filled="f" stroked="f">
                  <v:textbox inset="0,0,0,0">
                    <w:txbxContent>
                      <w:p>
                        <w:pPr>
                          <w:spacing w:before="0" w:after="160" w:line="259" w:lineRule="auto"/>
                        </w:pPr>
                        <w:r>
                          <w:rPr>
                            <w:rFonts w:cs="Calibri" w:hAnsi="Calibri" w:eastAsia="Calibri" w:ascii="Calibri"/>
                            <w:b w:val="1"/>
                            <w:w w:val="114"/>
                            <w:sz w:val="25"/>
                          </w:rPr>
                          <w:t xml:space="preserve">(</w:t>
                        </w:r>
                      </w:p>
                    </w:txbxContent>
                  </v:textbox>
                </v:rect>
                <v:rect id="Rectangle 1387" style="position:absolute;width:4482;height:2629;left:28456;top:18161;" filled="f" stroked="f">
                  <v:textbox inset="0,0,0,0">
                    <w:txbxContent>
                      <w:p>
                        <w:pPr>
                          <w:spacing w:before="0" w:after="160" w:line="259" w:lineRule="auto"/>
                        </w:pPr>
                        <w:r>
                          <w:rPr>
                            <w:rFonts w:cs="Calibri" w:hAnsi="Calibri" w:eastAsia="Calibri" w:ascii="Calibri"/>
                            <w:b w:val="1"/>
                            <w:w w:val="147"/>
                            <w:sz w:val="25"/>
                          </w:rPr>
                          <w:t xml:space="preserve">IGA</w:t>
                        </w:r>
                      </w:p>
                    </w:txbxContent>
                  </v:textbox>
                </v:rect>
                <v:rect id="Rectangle 1386" style="position:absolute;width:727;height:2629;left:31826;top:18161;" filled="f" stroked="f">
                  <v:textbox inset="0,0,0,0">
                    <w:txbxContent>
                      <w:p>
                        <w:pPr>
                          <w:spacing w:before="0" w:after="160" w:line="259" w:lineRule="auto"/>
                        </w:pPr>
                        <w:r>
                          <w:rPr>
                            <w:rFonts w:cs="Calibri" w:hAnsi="Calibri" w:eastAsia="Calibri" w:ascii="Calibri"/>
                            <w:b w:val="1"/>
                            <w:w w:val="114"/>
                            <w:sz w:val="25"/>
                          </w:rPr>
                          <w:t xml:space="preserve">)</w:t>
                        </w:r>
                      </w:p>
                    </w:txbxContent>
                  </v:textbox>
                </v:rect>
              </v:group>
            </w:pict>
          </mc:Fallback>
        </mc:AlternateContent>
      </w:r>
    </w:p>
    <w:sectPr w:rsidR="00F753CA">
      <w:headerReference w:type="even" r:id="rId9"/>
      <w:headerReference w:type="default" r:id="rId10"/>
      <w:headerReference w:type="first" r:id="rId11"/>
      <w:pgSz w:w="12240" w:h="16560"/>
      <w:pgMar w:top="320" w:right="424" w:bottom="362" w:left="4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C211C" w14:textId="77777777" w:rsidR="00F41E3A" w:rsidRDefault="00F41E3A">
      <w:pPr>
        <w:spacing w:after="0" w:line="240" w:lineRule="auto"/>
      </w:pPr>
      <w:r>
        <w:separator/>
      </w:r>
    </w:p>
  </w:endnote>
  <w:endnote w:type="continuationSeparator" w:id="0">
    <w:p w14:paraId="3805F359" w14:textId="77777777" w:rsidR="00F41E3A" w:rsidRDefault="00F41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B0234" w14:textId="77777777" w:rsidR="00F41E3A" w:rsidRDefault="00F41E3A">
      <w:pPr>
        <w:spacing w:after="0" w:line="240" w:lineRule="auto"/>
      </w:pPr>
      <w:r>
        <w:separator/>
      </w:r>
    </w:p>
  </w:footnote>
  <w:footnote w:type="continuationSeparator" w:id="0">
    <w:p w14:paraId="63859B25" w14:textId="77777777" w:rsidR="00F41E3A" w:rsidRDefault="00F41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C9AE9" w14:textId="77777777" w:rsidR="00F753CA" w:rsidRDefault="00000000">
    <w:r>
      <w:rPr>
        <w:noProof/>
      </w:rPr>
      <mc:AlternateContent>
        <mc:Choice Requires="wpg">
          <w:drawing>
            <wp:anchor distT="0" distB="0" distL="114300" distR="114300" simplePos="0" relativeHeight="251658240" behindDoc="1" locked="0" layoutInCell="1" allowOverlap="1" wp14:anchorId="1016DCCB" wp14:editId="58210CA5">
              <wp:simplePos x="0" y="0"/>
              <wp:positionH relativeFrom="page">
                <wp:posOffset>0</wp:posOffset>
              </wp:positionH>
              <wp:positionV relativeFrom="page">
                <wp:posOffset>1</wp:posOffset>
              </wp:positionV>
              <wp:extent cx="7772399" cy="10515599"/>
              <wp:effectExtent l="0" t="0" r="0" b="0"/>
              <wp:wrapNone/>
              <wp:docPr id="1753" name="Group 1753"/>
              <wp:cNvGraphicFramePr/>
              <a:graphic xmlns:a="http://schemas.openxmlformats.org/drawingml/2006/main">
                <a:graphicData uri="http://schemas.microsoft.com/office/word/2010/wordprocessingGroup">
                  <wpg:wgp>
                    <wpg:cNvGrpSpPr/>
                    <wpg:grpSpPr>
                      <a:xfrm>
                        <a:off x="0" y="0"/>
                        <a:ext cx="7772399" cy="10515599"/>
                        <a:chOff x="0" y="0"/>
                        <a:chExt cx="7772399" cy="10515599"/>
                      </a:xfrm>
                    </wpg:grpSpPr>
                    <pic:pic xmlns:pic="http://schemas.openxmlformats.org/drawingml/2006/picture">
                      <pic:nvPicPr>
                        <pic:cNvPr id="1754" name="Picture 1754"/>
                        <pic:cNvPicPr/>
                      </pic:nvPicPr>
                      <pic:blipFill>
                        <a:blip r:embed="rId1"/>
                        <a:stretch>
                          <a:fillRect/>
                        </a:stretch>
                      </pic:blipFill>
                      <pic:spPr>
                        <a:xfrm>
                          <a:off x="0" y="0"/>
                          <a:ext cx="7772400" cy="10512552"/>
                        </a:xfrm>
                        <a:prstGeom prst="rect">
                          <a:avLst/>
                        </a:prstGeom>
                      </pic:spPr>
                    </pic:pic>
                  </wpg:wgp>
                </a:graphicData>
              </a:graphic>
            </wp:anchor>
          </w:drawing>
        </mc:Choice>
        <mc:Fallback xmlns:a="http://schemas.openxmlformats.org/drawingml/2006/main">
          <w:pict>
            <v:group id="Group 1753" style="width:612pt;height:828pt;position:absolute;z-index:-2147483648;mso-position-horizontal-relative:page;mso-position-horizontal:absolute;margin-left:3.05176e-05pt;mso-position-vertical-relative:page;margin-top:6.10352e-05pt;" coordsize="77723,105155">
              <v:shape id="Picture 1754" style="position:absolute;width:77724;height:105125;left:0;top:0;" filled="f">
                <v:imagedata r:id="rId5"/>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3E32B" w14:textId="77777777" w:rsidR="00F753CA" w:rsidRDefault="00000000">
    <w:r>
      <w:rPr>
        <w:noProof/>
      </w:rPr>
      <mc:AlternateContent>
        <mc:Choice Requires="wpg">
          <w:drawing>
            <wp:anchor distT="0" distB="0" distL="114300" distR="114300" simplePos="0" relativeHeight="251659264" behindDoc="1" locked="0" layoutInCell="1" allowOverlap="1" wp14:anchorId="06EEF8ED" wp14:editId="18D04D8E">
              <wp:simplePos x="0" y="0"/>
              <wp:positionH relativeFrom="page">
                <wp:posOffset>0</wp:posOffset>
              </wp:positionH>
              <wp:positionV relativeFrom="page">
                <wp:posOffset>1</wp:posOffset>
              </wp:positionV>
              <wp:extent cx="7772399" cy="10515599"/>
              <wp:effectExtent l="0" t="0" r="0" b="0"/>
              <wp:wrapNone/>
              <wp:docPr id="1750" name="Group 1750"/>
              <wp:cNvGraphicFramePr/>
              <a:graphic xmlns:a="http://schemas.openxmlformats.org/drawingml/2006/main">
                <a:graphicData uri="http://schemas.microsoft.com/office/word/2010/wordprocessingGroup">
                  <wpg:wgp>
                    <wpg:cNvGrpSpPr/>
                    <wpg:grpSpPr>
                      <a:xfrm>
                        <a:off x="0" y="0"/>
                        <a:ext cx="7772399" cy="10515599"/>
                        <a:chOff x="0" y="0"/>
                        <a:chExt cx="7772399" cy="10515599"/>
                      </a:xfrm>
                    </wpg:grpSpPr>
                    <pic:pic xmlns:pic="http://schemas.openxmlformats.org/drawingml/2006/picture">
                      <pic:nvPicPr>
                        <pic:cNvPr id="1751" name="Picture 1751"/>
                        <pic:cNvPicPr/>
                      </pic:nvPicPr>
                      <pic:blipFill>
                        <a:blip r:embed="rId1"/>
                        <a:stretch>
                          <a:fillRect/>
                        </a:stretch>
                      </pic:blipFill>
                      <pic:spPr>
                        <a:xfrm>
                          <a:off x="0" y="0"/>
                          <a:ext cx="7772400" cy="10512552"/>
                        </a:xfrm>
                        <a:prstGeom prst="rect">
                          <a:avLst/>
                        </a:prstGeom>
                      </pic:spPr>
                    </pic:pic>
                  </wpg:wgp>
                </a:graphicData>
              </a:graphic>
            </wp:anchor>
          </w:drawing>
        </mc:Choice>
        <mc:Fallback xmlns:a="http://schemas.openxmlformats.org/drawingml/2006/main">
          <w:pict>
            <v:group id="Group 1750" style="width:612pt;height:828pt;position:absolute;z-index:-2147483648;mso-position-horizontal-relative:page;mso-position-horizontal:absolute;margin-left:3.05176e-05pt;mso-position-vertical-relative:page;margin-top:6.10352e-05pt;" coordsize="77723,105155">
              <v:shape id="Picture 1751" style="position:absolute;width:77724;height:105125;left:0;top:0;" filled="f">
                <v:imagedata r:id="rId5"/>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6A81" w14:textId="77777777" w:rsidR="00F753CA" w:rsidRDefault="00000000">
    <w:r>
      <w:rPr>
        <w:noProof/>
      </w:rPr>
      <mc:AlternateContent>
        <mc:Choice Requires="wpg">
          <w:drawing>
            <wp:anchor distT="0" distB="0" distL="114300" distR="114300" simplePos="0" relativeHeight="251660288" behindDoc="1" locked="0" layoutInCell="1" allowOverlap="1" wp14:anchorId="0A3BEF92" wp14:editId="3862633F">
              <wp:simplePos x="0" y="0"/>
              <wp:positionH relativeFrom="page">
                <wp:posOffset>0</wp:posOffset>
              </wp:positionH>
              <wp:positionV relativeFrom="page">
                <wp:posOffset>1</wp:posOffset>
              </wp:positionV>
              <wp:extent cx="7772399" cy="10515599"/>
              <wp:effectExtent l="0" t="0" r="0" b="0"/>
              <wp:wrapNone/>
              <wp:docPr id="1747" name="Group 1747"/>
              <wp:cNvGraphicFramePr/>
              <a:graphic xmlns:a="http://schemas.openxmlformats.org/drawingml/2006/main">
                <a:graphicData uri="http://schemas.microsoft.com/office/word/2010/wordprocessingGroup">
                  <wpg:wgp>
                    <wpg:cNvGrpSpPr/>
                    <wpg:grpSpPr>
                      <a:xfrm>
                        <a:off x="0" y="0"/>
                        <a:ext cx="7772399" cy="10515599"/>
                        <a:chOff x="0" y="0"/>
                        <a:chExt cx="7772399" cy="10515599"/>
                      </a:xfrm>
                    </wpg:grpSpPr>
                    <pic:pic xmlns:pic="http://schemas.openxmlformats.org/drawingml/2006/picture">
                      <pic:nvPicPr>
                        <pic:cNvPr id="1748" name="Picture 1748"/>
                        <pic:cNvPicPr/>
                      </pic:nvPicPr>
                      <pic:blipFill>
                        <a:blip r:embed="rId1"/>
                        <a:stretch>
                          <a:fillRect/>
                        </a:stretch>
                      </pic:blipFill>
                      <pic:spPr>
                        <a:xfrm>
                          <a:off x="0" y="0"/>
                          <a:ext cx="7772400" cy="10512552"/>
                        </a:xfrm>
                        <a:prstGeom prst="rect">
                          <a:avLst/>
                        </a:prstGeom>
                      </pic:spPr>
                    </pic:pic>
                  </wpg:wgp>
                </a:graphicData>
              </a:graphic>
            </wp:anchor>
          </w:drawing>
        </mc:Choice>
        <mc:Fallback xmlns:a="http://schemas.openxmlformats.org/drawingml/2006/main">
          <w:pict>
            <v:group id="Group 1747" style="width:612pt;height:828pt;position:absolute;z-index:-2147483648;mso-position-horizontal-relative:page;mso-position-horizontal:absolute;margin-left:3.05176e-05pt;mso-position-vertical-relative:page;margin-top:6.10352e-05pt;" coordsize="77723,105155">
              <v:shape id="Picture 1748" style="position:absolute;width:77724;height:105125;left:0;top:0;" filled="f">
                <v:imagedata r:id="rId5"/>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B35E1"/>
    <w:multiLevelType w:val="hybridMultilevel"/>
    <w:tmpl w:val="88FA65B8"/>
    <w:lvl w:ilvl="0" w:tplc="B8345340">
      <w:start w:val="1"/>
      <w:numFmt w:val="decimal"/>
      <w:lvlText w:val="%1)"/>
      <w:lvlJc w:val="left"/>
      <w:pPr>
        <w:ind w:left="713"/>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lvl w:ilvl="1" w:tplc="4D0659BE">
      <w:start w:val="1"/>
      <w:numFmt w:val="lowerLetter"/>
      <w:lvlText w:val="%2"/>
      <w:lvlJc w:val="left"/>
      <w:pPr>
        <w:ind w:left="1080"/>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lvl w:ilvl="2" w:tplc="2C78754A">
      <w:start w:val="1"/>
      <w:numFmt w:val="lowerRoman"/>
      <w:lvlText w:val="%3"/>
      <w:lvlJc w:val="left"/>
      <w:pPr>
        <w:ind w:left="1800"/>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lvl w:ilvl="3" w:tplc="2B00F1D0">
      <w:start w:val="1"/>
      <w:numFmt w:val="decimal"/>
      <w:lvlText w:val="%4"/>
      <w:lvlJc w:val="left"/>
      <w:pPr>
        <w:ind w:left="2520"/>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lvl w:ilvl="4" w:tplc="4FD64906">
      <w:start w:val="1"/>
      <w:numFmt w:val="lowerLetter"/>
      <w:lvlText w:val="%5"/>
      <w:lvlJc w:val="left"/>
      <w:pPr>
        <w:ind w:left="3240"/>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lvl w:ilvl="5" w:tplc="D50849A0">
      <w:start w:val="1"/>
      <w:numFmt w:val="lowerRoman"/>
      <w:lvlText w:val="%6"/>
      <w:lvlJc w:val="left"/>
      <w:pPr>
        <w:ind w:left="3960"/>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lvl w:ilvl="6" w:tplc="E5186B6A">
      <w:start w:val="1"/>
      <w:numFmt w:val="decimal"/>
      <w:lvlText w:val="%7"/>
      <w:lvlJc w:val="left"/>
      <w:pPr>
        <w:ind w:left="4680"/>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lvl w:ilvl="7" w:tplc="29064208">
      <w:start w:val="1"/>
      <w:numFmt w:val="lowerLetter"/>
      <w:lvlText w:val="%8"/>
      <w:lvlJc w:val="left"/>
      <w:pPr>
        <w:ind w:left="5400"/>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lvl w:ilvl="8" w:tplc="8848964C">
      <w:start w:val="1"/>
      <w:numFmt w:val="lowerRoman"/>
      <w:lvlText w:val="%9"/>
      <w:lvlJc w:val="left"/>
      <w:pPr>
        <w:ind w:left="6120"/>
      </w:pPr>
      <w:rPr>
        <w:rFonts w:ascii="Calibri" w:eastAsia="Calibri" w:hAnsi="Calibri" w:cs="Calibri"/>
        <w:b/>
        <w:bCs/>
        <w:i w:val="0"/>
        <w:strike w:val="0"/>
        <w:dstrike w:val="0"/>
        <w:color w:val="000000"/>
        <w:sz w:val="34"/>
        <w:szCs w:val="34"/>
        <w:u w:val="none" w:color="000000"/>
        <w:bdr w:val="none" w:sz="0" w:space="0" w:color="auto"/>
        <w:shd w:val="clear" w:color="auto" w:fill="auto"/>
        <w:vertAlign w:val="baseline"/>
      </w:rPr>
    </w:lvl>
  </w:abstractNum>
  <w:abstractNum w:abstractNumId="1" w15:restartNumberingAfterBreak="0">
    <w:nsid w:val="1EB00C47"/>
    <w:multiLevelType w:val="hybridMultilevel"/>
    <w:tmpl w:val="832C9FBE"/>
    <w:lvl w:ilvl="0" w:tplc="DB5ABC5E">
      <w:start w:val="1"/>
      <w:numFmt w:val="decimal"/>
      <w:lvlText w:val="%1)"/>
      <w:lvlJc w:val="left"/>
      <w:pPr>
        <w:ind w:left="649"/>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1" w:tplc="18B8A406">
      <w:start w:val="1"/>
      <w:numFmt w:val="lowerLetter"/>
      <w:lvlText w:val="%2"/>
      <w:lvlJc w:val="left"/>
      <w:pPr>
        <w:ind w:left="108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2" w:tplc="27B49A58">
      <w:start w:val="1"/>
      <w:numFmt w:val="lowerRoman"/>
      <w:lvlText w:val="%3"/>
      <w:lvlJc w:val="left"/>
      <w:pPr>
        <w:ind w:left="180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3" w:tplc="C08E905C">
      <w:start w:val="1"/>
      <w:numFmt w:val="decimal"/>
      <w:lvlText w:val="%4"/>
      <w:lvlJc w:val="left"/>
      <w:pPr>
        <w:ind w:left="252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4" w:tplc="8C423A4A">
      <w:start w:val="1"/>
      <w:numFmt w:val="lowerLetter"/>
      <w:lvlText w:val="%5"/>
      <w:lvlJc w:val="left"/>
      <w:pPr>
        <w:ind w:left="324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5" w:tplc="80CC99B0">
      <w:start w:val="1"/>
      <w:numFmt w:val="lowerRoman"/>
      <w:lvlText w:val="%6"/>
      <w:lvlJc w:val="left"/>
      <w:pPr>
        <w:ind w:left="396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6" w:tplc="5E9CF05C">
      <w:start w:val="1"/>
      <w:numFmt w:val="decimal"/>
      <w:lvlText w:val="%7"/>
      <w:lvlJc w:val="left"/>
      <w:pPr>
        <w:ind w:left="468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7" w:tplc="C1D6ADAC">
      <w:start w:val="1"/>
      <w:numFmt w:val="lowerLetter"/>
      <w:lvlText w:val="%8"/>
      <w:lvlJc w:val="left"/>
      <w:pPr>
        <w:ind w:left="540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8" w:tplc="24F2E256">
      <w:start w:val="1"/>
      <w:numFmt w:val="lowerRoman"/>
      <w:lvlText w:val="%9"/>
      <w:lvlJc w:val="left"/>
      <w:pPr>
        <w:ind w:left="612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abstractNum>
  <w:abstractNum w:abstractNumId="2" w15:restartNumberingAfterBreak="0">
    <w:nsid w:val="7F900811"/>
    <w:multiLevelType w:val="hybridMultilevel"/>
    <w:tmpl w:val="5B6C9B4E"/>
    <w:lvl w:ilvl="0" w:tplc="743E0926">
      <w:start w:val="1"/>
      <w:numFmt w:val="decimal"/>
      <w:lvlText w:val="%1)"/>
      <w:lvlJc w:val="left"/>
      <w:pPr>
        <w:ind w:left="231"/>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1" w:tplc="5908D9E2">
      <w:start w:val="1"/>
      <w:numFmt w:val="lowerLetter"/>
      <w:lvlText w:val="%2"/>
      <w:lvlJc w:val="left"/>
      <w:pPr>
        <w:ind w:left="108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2" w:tplc="74600A22">
      <w:start w:val="1"/>
      <w:numFmt w:val="lowerRoman"/>
      <w:lvlText w:val="%3"/>
      <w:lvlJc w:val="left"/>
      <w:pPr>
        <w:ind w:left="180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3" w:tplc="3CEED00E">
      <w:start w:val="1"/>
      <w:numFmt w:val="decimal"/>
      <w:lvlText w:val="%4"/>
      <w:lvlJc w:val="left"/>
      <w:pPr>
        <w:ind w:left="252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4" w:tplc="390A9C34">
      <w:start w:val="1"/>
      <w:numFmt w:val="lowerLetter"/>
      <w:lvlText w:val="%5"/>
      <w:lvlJc w:val="left"/>
      <w:pPr>
        <w:ind w:left="324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5" w:tplc="E2E87F9A">
      <w:start w:val="1"/>
      <w:numFmt w:val="lowerRoman"/>
      <w:lvlText w:val="%6"/>
      <w:lvlJc w:val="left"/>
      <w:pPr>
        <w:ind w:left="396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6" w:tplc="A536B4DA">
      <w:start w:val="1"/>
      <w:numFmt w:val="decimal"/>
      <w:lvlText w:val="%7"/>
      <w:lvlJc w:val="left"/>
      <w:pPr>
        <w:ind w:left="468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7" w:tplc="93EE8FF6">
      <w:start w:val="1"/>
      <w:numFmt w:val="lowerLetter"/>
      <w:lvlText w:val="%8"/>
      <w:lvlJc w:val="left"/>
      <w:pPr>
        <w:ind w:left="540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lvl w:ilvl="8" w:tplc="47029992">
      <w:start w:val="1"/>
      <w:numFmt w:val="lowerRoman"/>
      <w:lvlText w:val="%9"/>
      <w:lvlJc w:val="left"/>
      <w:pPr>
        <w:ind w:left="6120"/>
      </w:pPr>
      <w:rPr>
        <w:rFonts w:ascii="Calibri" w:eastAsia="Calibri" w:hAnsi="Calibri" w:cs="Calibri"/>
        <w:b/>
        <w:bCs/>
        <w:i w:val="0"/>
        <w:strike w:val="0"/>
        <w:dstrike w:val="0"/>
        <w:color w:val="000000"/>
        <w:sz w:val="37"/>
        <w:szCs w:val="37"/>
        <w:u w:val="none" w:color="000000"/>
        <w:bdr w:val="none" w:sz="0" w:space="0" w:color="auto"/>
        <w:shd w:val="clear" w:color="auto" w:fill="auto"/>
        <w:vertAlign w:val="baseline"/>
      </w:rPr>
    </w:lvl>
  </w:abstractNum>
  <w:num w:numId="1" w16cid:durableId="1814129445">
    <w:abstractNumId w:val="1"/>
  </w:num>
  <w:num w:numId="2" w16cid:durableId="273950361">
    <w:abstractNumId w:val="2"/>
  </w:num>
  <w:num w:numId="3" w16cid:durableId="1455757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3CA"/>
    <w:rsid w:val="001516E1"/>
    <w:rsid w:val="00157696"/>
    <w:rsid w:val="00F41E3A"/>
    <w:rsid w:val="00F75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F69C3"/>
  <w15:docId w15:val="{9F8A5802-E75F-4095-A06F-14FC7193C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21" w:line="259" w:lineRule="auto"/>
      <w:ind w:left="10" w:right="15" w:hanging="10"/>
      <w:jc w:val="center"/>
      <w:outlineLvl w:val="0"/>
    </w:pPr>
    <w:rPr>
      <w:rFonts w:ascii="Calibri" w:eastAsia="Calibri" w:hAnsi="Calibri" w:cs="Calibri"/>
      <w:b/>
      <w:color w:val="000000"/>
      <w:sz w:val="37"/>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7"/>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5"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5" Type="http://schemas.openxmlformats.org/officeDocument/2006/relationships/image" Target="media/image20.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5"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393</Words>
  <Characters>2243</Characters>
  <Application>Microsoft Office Word</Application>
  <DocSecurity>0</DocSecurity>
  <Lines>18</Lines>
  <Paragraphs>5</Paragraphs>
  <ScaleCrop>false</ScaleCrop>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Kathleen Mojas Website: DrKathleenMojas.com Email: Happy@DrKathleenMojas.com Recap: 4 Fast Techniques and 2 Daily Practice’s We all need to take 100% responsibility for taking control over our state of mind and being the best version of ourselves… 1)</dc:title>
  <dc:subject/>
  <dc:creator>Scott Jack</dc:creator>
  <cp:keywords>DAEUGkSy-Mk,BAD-KrJjYoI</cp:keywords>
  <cp:lastModifiedBy>Matthew Liknaitzky</cp:lastModifiedBy>
  <cp:revision>2</cp:revision>
  <dcterms:created xsi:type="dcterms:W3CDTF">2025-03-12T16:41:00Z</dcterms:created>
  <dcterms:modified xsi:type="dcterms:W3CDTF">2025-03-12T16:41:00Z</dcterms:modified>
</cp:coreProperties>
</file>